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RENTAL AGREEMENT</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This Rental Agreement (the </w:t>
      </w:r>
      <w:r w:rsidDel="00000000" w:rsidR="00000000" w:rsidRPr="00000000">
        <w:rPr>
          <w:b w:val="1"/>
          <w:rtl w:val="0"/>
        </w:rPr>
        <w:t xml:space="preserve">“Agreement”</w:t>
      </w:r>
      <w:r w:rsidDel="00000000" w:rsidR="00000000" w:rsidRPr="00000000">
        <w:rPr>
          <w:rtl w:val="0"/>
        </w:rPr>
        <w:t xml:space="preserve">) is made on _____________, by and between _______________ ("</w:t>
      </w:r>
      <w:r w:rsidDel="00000000" w:rsidR="00000000" w:rsidRPr="00000000">
        <w:rPr>
          <w:b w:val="1"/>
          <w:rtl w:val="0"/>
        </w:rPr>
        <w:t xml:space="preserve">Landlord</w:t>
      </w:r>
      <w:r w:rsidDel="00000000" w:rsidR="00000000" w:rsidRPr="00000000">
        <w:rPr>
          <w:rtl w:val="0"/>
        </w:rPr>
        <w:t xml:space="preserve">"), and _______________ ("</w:t>
      </w:r>
      <w:r w:rsidDel="00000000" w:rsidR="00000000" w:rsidRPr="00000000">
        <w:rPr>
          <w:b w:val="1"/>
          <w:rtl w:val="0"/>
        </w:rPr>
        <w:t xml:space="preserve">Tenant</w:t>
      </w:r>
      <w:r w:rsidDel="00000000" w:rsidR="00000000" w:rsidRPr="00000000">
        <w:rPr>
          <w:rtl w:val="0"/>
        </w:rPr>
        <w:t xml:space="preserve">").</w:t>
      </w:r>
    </w:p>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1. Property</w:t>
        <w:br w:type="textWrapping"/>
      </w:r>
      <w:r w:rsidDel="00000000" w:rsidR="00000000" w:rsidRPr="00000000">
        <w:rPr>
          <w:rtl w:val="0"/>
        </w:rPr>
        <w:t xml:space="preserve"> The Landlord agrees to rent to the Tenant, and the Tenant agrees to rent from the Landlord, the property located at ______________________________ (the </w:t>
      </w:r>
      <w:r w:rsidDel="00000000" w:rsidR="00000000" w:rsidRPr="00000000">
        <w:rPr>
          <w:b w:val="1"/>
          <w:rtl w:val="0"/>
        </w:rPr>
        <w:t xml:space="preserve">“Property”</w:t>
      </w:r>
      <w:r w:rsidDel="00000000" w:rsidR="00000000" w:rsidRPr="00000000">
        <w:rPr>
          <w:rtl w:val="0"/>
        </w:rPr>
        <w:t xml:space="preserve">). The Property may be used for </w:t>
      </w:r>
      <w:r w:rsidDel="00000000" w:rsidR="00000000" w:rsidRPr="00000000">
        <w:rPr>
          <w:b w:val="1"/>
          <w:rtl w:val="0"/>
        </w:rPr>
        <w:t xml:space="preserve">residential or office/commercial</w:t>
      </w:r>
      <w:r w:rsidDel="00000000" w:rsidR="00000000" w:rsidRPr="00000000">
        <w:rPr>
          <w:rtl w:val="0"/>
        </w:rPr>
        <w:t xml:space="preserve"> purposes, subject to applicable law.</w:t>
      </w:r>
    </w:p>
    <w:p w:rsidR="00000000" w:rsidDel="00000000" w:rsidP="00000000" w:rsidRDefault="00000000" w:rsidRPr="00000000" w14:paraId="00000004">
      <w:pPr>
        <w:spacing w:after="240" w:before="240" w:lineRule="auto"/>
        <w:jc w:val="both"/>
        <w:rPr/>
      </w:pPr>
      <w:r w:rsidDel="00000000" w:rsidR="00000000" w:rsidRPr="00000000">
        <w:rPr>
          <w:b w:val="1"/>
          <w:rtl w:val="0"/>
        </w:rPr>
        <w:t xml:space="preserve">2. Term</w:t>
        <w:br w:type="textWrapping"/>
      </w:r>
      <w:r w:rsidDel="00000000" w:rsidR="00000000" w:rsidRPr="00000000">
        <w:rPr>
          <w:rtl w:val="0"/>
        </w:rPr>
        <w:t xml:space="preserve"> The term of this Agreement shall be _____________ months, beginning on _____________ and ending on _____________.</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3. Rent</w:t>
        <w:br w:type="textWrapping"/>
      </w:r>
      <w:r w:rsidDel="00000000" w:rsidR="00000000" w:rsidRPr="00000000">
        <w:rPr>
          <w:rtl w:val="0"/>
        </w:rPr>
        <w:t xml:space="preserve"> The Tenant shall pay rent of _____________ per month, due on the 1st day of each month. Rent not received by the 5th day will be considered late.</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4. Security Deposit</w:t>
        <w:br w:type="textWrapping"/>
      </w:r>
      <w:r w:rsidDel="00000000" w:rsidR="00000000" w:rsidRPr="00000000">
        <w:rPr>
          <w:rtl w:val="0"/>
        </w:rPr>
        <w:t xml:space="preserve"> The Tenant shall pay a refundable security deposit of _____________, which may be applied against unpaid rent or damages beyond normal wear and tear. The balance, if any, will be returned within 30 days after the end of the tenancy.</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5. Utilities</w:t>
        <w:br w:type="textWrapping"/>
      </w:r>
      <w:r w:rsidDel="00000000" w:rsidR="00000000" w:rsidRPr="00000000">
        <w:rPr>
          <w:rtl w:val="0"/>
        </w:rPr>
        <w:t xml:space="preserve"> The Tenant shall be responsible for all utilities and services for the Property, including electricity, water, internet, and trash removal.</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6. Repairs and Maintenance</w:t>
        <w:br w:type="textWrapping"/>
      </w:r>
      <w:r w:rsidDel="00000000" w:rsidR="00000000" w:rsidRPr="00000000">
        <w:rPr>
          <w:rtl w:val="0"/>
        </w:rPr>
        <w:t xml:space="preserve"> The Landlord shall maintain the Property in good condition and make necessary repairs, except for damage caused by the Tenant or their guests. The Tenant shall promptly notify the Landlord in writing of any needed repairs.</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7. Occupancy and Use</w:t>
        <w:br w:type="textWrapping"/>
      </w:r>
      <w:r w:rsidDel="00000000" w:rsidR="00000000" w:rsidRPr="00000000">
        <w:rPr>
          <w:rtl w:val="0"/>
        </w:rPr>
        <w:t xml:space="preserve"> The Tenant shall not use the Property for unlawful purposes, nor sublet, assign, or transfer rights under this Agreement without the Landlord’s prior written consent.</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8. Renewal</w:t>
        <w:br w:type="textWrapping"/>
      </w:r>
      <w:r w:rsidDel="00000000" w:rsidR="00000000" w:rsidRPr="00000000">
        <w:rPr>
          <w:rtl w:val="0"/>
        </w:rPr>
        <w:t xml:space="preserve"> The Tenant may request renewal of this Agreement by giving the Landlord written notice at least 30 days before the expiration date. Renewal shall be subject to the Landlord’s approval and may involve updated terms.</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9. Termination</w:t>
        <w:br w:type="textWrapping"/>
      </w:r>
      <w:r w:rsidDel="00000000" w:rsidR="00000000" w:rsidRPr="00000000">
        <w:rPr>
          <w:rtl w:val="0"/>
        </w:rPr>
        <w:t xml:space="preserve"> Either party may terminate this Agreement by giving 30 days’ written notice if the other party breaches any material term.</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10. Dispute Resolution</w:t>
        <w:br w:type="textWrapping"/>
      </w:r>
      <w:r w:rsidDel="00000000" w:rsidR="00000000" w:rsidRPr="00000000">
        <w:rPr>
          <w:rtl w:val="0"/>
        </w:rPr>
        <w:t xml:space="preserve"> Any dispute arising under this Agreement shall first be resolved through good faith negotiation. If unresolved, the parties agree to attempt mediation. If mediation fails, disputes shall be settled by the competent courts of Nepal.</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11. Governing Law</w:t>
        <w:br w:type="textWrapping"/>
      </w:r>
      <w:r w:rsidDel="00000000" w:rsidR="00000000" w:rsidRPr="00000000">
        <w:rPr>
          <w:rtl w:val="0"/>
        </w:rPr>
        <w:t xml:space="preserve"> This Agreement shall be governed by and construed under the laws of Nepal.</w:t>
      </w:r>
    </w:p>
    <w:p w:rsidR="00000000" w:rsidDel="00000000" w:rsidP="00000000" w:rsidRDefault="00000000" w:rsidRPr="00000000" w14:paraId="0000000E">
      <w:pPr>
        <w:spacing w:after="240" w:before="240" w:lineRule="auto"/>
        <w:jc w:val="both"/>
        <w:rPr/>
      </w:pPr>
      <w:r w:rsidDel="00000000" w:rsidR="00000000" w:rsidRPr="00000000">
        <w:rPr>
          <w:b w:val="1"/>
          <w:rtl w:val="0"/>
        </w:rPr>
        <w:t xml:space="preserve">IN WITNESS WHEREOF</w:t>
      </w:r>
      <w:r w:rsidDel="00000000" w:rsidR="00000000" w:rsidRPr="00000000">
        <w:rPr>
          <w:rtl w:val="0"/>
        </w:rPr>
        <w:t xml:space="preserve">, the parties have signed this Agreement on the date first written above.</w:t>
      </w:r>
    </w:p>
    <w:p w:rsidR="00000000" w:rsidDel="00000000" w:rsidP="00000000" w:rsidRDefault="00000000" w:rsidRPr="00000000" w14:paraId="0000000F">
      <w:pPr>
        <w:jc w:val="both"/>
        <w:rPr/>
      </w:pPr>
      <w:r w:rsidDel="00000000" w:rsidR="00000000" w:rsidRPr="00000000">
        <w:rPr>
          <w:rtl w:val="0"/>
        </w:rPr>
        <w:t xml:space="preserve">_______________________                                                       _______________________</w:t>
      </w:r>
    </w:p>
    <w:p w:rsidR="00000000" w:rsidDel="00000000" w:rsidP="00000000" w:rsidRDefault="00000000" w:rsidRPr="00000000" w14:paraId="00000010">
      <w:pPr>
        <w:spacing w:after="240" w:before="240" w:lineRule="auto"/>
        <w:jc w:val="both"/>
        <w:rPr>
          <w:b w:val="1"/>
        </w:rPr>
      </w:pPr>
      <w:r w:rsidDel="00000000" w:rsidR="00000000" w:rsidRPr="00000000">
        <w:rPr>
          <w:b w:val="1"/>
          <w:rtl w:val="0"/>
        </w:rPr>
        <w:t xml:space="preserve">  (Landlord’s Details)</w:t>
        <w:tab/>
        <w:tab/>
        <w:tab/>
        <w:tab/>
        <w:tab/>
        <w:tab/>
        <w:t xml:space="preserve">(Tenant’s Details)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